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EDBEED" w14:textId="6039CDD2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B4731D" w:rsidRPr="00B4731D">
        <w:rPr>
          <w:rFonts w:ascii="Verdana" w:hAnsi="Verdana"/>
          <w:b/>
          <w:sz w:val="28"/>
          <w:szCs w:val="28"/>
          <w:lang w:val="cs-CZ"/>
        </w:rPr>
        <w:t>významných dodávek</w:t>
      </w:r>
    </w:p>
    <w:p w14:paraId="23C24AFD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3D5F9CD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2DCCE4B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BE2DC27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9D1B258" w14:textId="5528CFE3" w:rsidR="007E4088" w:rsidRDefault="00E565C2" w:rsidP="00E565C2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302688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B19529DBC6D548EF8D5B657F79427CF3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72DD348" w14:textId="77777777" w:rsidR="00E565C2" w:rsidRPr="00D36729" w:rsidRDefault="00E565C2" w:rsidP="00E565C2">
      <w:pPr>
        <w:rPr>
          <w:rFonts w:ascii="Verdana" w:hAnsi="Verdana"/>
          <w:sz w:val="18"/>
          <w:szCs w:val="18"/>
        </w:rPr>
      </w:pPr>
    </w:p>
    <w:p w14:paraId="2CB3D740" w14:textId="1CDD1DB5" w:rsidR="0082080C" w:rsidRPr="004D09B9" w:rsidRDefault="00AD3797" w:rsidP="0082080C">
      <w:pPr>
        <w:jc w:val="both"/>
        <w:rPr>
          <w:rFonts w:ascii="Verdana" w:hAnsi="Verdana"/>
          <w:b/>
          <w:bCs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6A35E3" w:rsidRPr="00FC6829">
        <w:rPr>
          <w:rFonts w:ascii="Verdana" w:hAnsi="Verdana"/>
          <w:b/>
          <w:sz w:val="18"/>
          <w:szCs w:val="18"/>
        </w:rPr>
        <w:t>„</w:t>
      </w:r>
      <w:bookmarkEnd w:id="0"/>
      <w:r w:rsidR="004D09B9" w:rsidRPr="004D09B9">
        <w:rPr>
          <w:rFonts w:ascii="Verdana" w:hAnsi="Verdana"/>
          <w:b/>
          <w:bCs/>
          <w:sz w:val="18"/>
          <w:szCs w:val="18"/>
        </w:rPr>
        <w:t>Oprava přejezdového zabezpečovacího zařízení na přejezdu P8167 v km 151,352 v úseku Otrokovice – Napajedla</w:t>
      </w:r>
      <w:r w:rsidR="006A35E3" w:rsidRPr="00FC6829">
        <w:rPr>
          <w:rFonts w:ascii="Verdana" w:hAnsi="Verdana"/>
          <w:b/>
          <w:sz w:val="18"/>
          <w:szCs w:val="18"/>
        </w:rPr>
        <w:t xml:space="preserve">“ </w:t>
      </w:r>
      <w:r w:rsidR="006A35E3" w:rsidRPr="00FC6829">
        <w:rPr>
          <w:rFonts w:ascii="Verdana" w:hAnsi="Verdana"/>
          <w:sz w:val="18"/>
          <w:szCs w:val="18"/>
        </w:rPr>
        <w:t xml:space="preserve">č.j. </w:t>
      </w:r>
      <w:r w:rsidR="004D09B9">
        <w:rPr>
          <w:rFonts w:ascii="Verdana" w:hAnsi="Verdana"/>
          <w:sz w:val="18"/>
          <w:szCs w:val="18"/>
        </w:rPr>
        <w:t>18598</w:t>
      </w:r>
      <w:r w:rsidR="006A35E3" w:rsidRPr="00FC6829">
        <w:rPr>
          <w:rFonts w:ascii="Verdana" w:hAnsi="Verdana"/>
          <w:sz w:val="18"/>
          <w:szCs w:val="18"/>
        </w:rPr>
        <w:t>/2025-SŽ-OŘ OVA-NPI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B4731D">
        <w:rPr>
          <w:rFonts w:ascii="Verdana" w:hAnsi="Verdana"/>
          <w:sz w:val="18"/>
          <w:szCs w:val="18"/>
        </w:rPr>
        <w:t>3 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AF1129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B4731D">
        <w:rPr>
          <w:rFonts w:ascii="Verdana" w:hAnsi="Verdana"/>
          <w:sz w:val="18"/>
          <w:szCs w:val="18"/>
        </w:rPr>
        <w:t>významné dodávky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A5580B4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252E25D3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3733B0" w14:textId="608E40D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B4731D">
              <w:rPr>
                <w:rFonts w:ascii="Verdana" w:hAnsi="Verdana" w:cstheme="minorHAnsi"/>
                <w:b/>
                <w:sz w:val="18"/>
                <w:szCs w:val="18"/>
              </w:rPr>
              <w:t xml:space="preserve">významné dodávky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9C6A68E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74F0513A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690E63" w14:textId="21605385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B4731D">
              <w:rPr>
                <w:rFonts w:ascii="Verdana" w:hAnsi="Verdana" w:cstheme="minorHAnsi"/>
                <w:sz w:val="18"/>
                <w:szCs w:val="18"/>
              </w:rPr>
              <w:t xml:space="preserve">dodávky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359D098" w14:textId="7AB13278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565C2">
              <w:rPr>
                <w:rFonts w:ascii="Verdana" w:hAnsi="Verdana" w:cstheme="minorHAnsi"/>
                <w:b/>
                <w:bCs/>
                <w:sz w:val="18"/>
                <w:szCs w:val="18"/>
              </w:rPr>
              <w:t>Termín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dle smlouvy a doba dokončení </w:t>
            </w:r>
            <w:r w:rsidR="00B4731D">
              <w:rPr>
                <w:rFonts w:ascii="Verdana" w:hAnsi="Verdana" w:cstheme="minorHAnsi"/>
                <w:sz w:val="18"/>
                <w:szCs w:val="18"/>
              </w:rPr>
              <w:t>dodávky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7A42EE3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A781DF" w14:textId="2E17379A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B4731D">
              <w:rPr>
                <w:rFonts w:ascii="Verdana" w:hAnsi="Verdana" w:cstheme="minorHAnsi"/>
                <w:sz w:val="18"/>
                <w:szCs w:val="18"/>
              </w:rPr>
              <w:t>dodávek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E565C2">
              <w:rPr>
                <w:rFonts w:ascii="Verdana" w:hAnsi="Verdana" w:cstheme="minorHAnsi"/>
                <w:sz w:val="18"/>
                <w:szCs w:val="18"/>
              </w:rPr>
              <w:t xml:space="preserve"> k podání nabídky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4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</w:t>
            </w:r>
            <w:r w:rsidR="00651541" w:rsidRPr="00E565C2">
              <w:rPr>
                <w:rFonts w:ascii="Verdana" w:hAnsi="Verdana" w:cstheme="minorHAnsi"/>
                <w:sz w:val="18"/>
                <w:szCs w:val="18"/>
              </w:rPr>
              <w:t xml:space="preserve">í </w:t>
            </w:r>
            <w:r w:rsidR="005739F9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E565C2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5739F9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5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14F81D2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6DD30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44FF3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800CF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2EFE0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D4F18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742490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0D0507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83674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51E60F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797AD0D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AA1A7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C67C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0A2638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B0E14F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AC923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72466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0307D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51166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D54FF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E68F1B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AEC89C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46D12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D35A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42DDD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44C9E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01C1F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87AD28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996B4B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6E31E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7CE4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4A5EF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2B55E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8A21F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E45749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CAB8F0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5A009C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7A3F8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888C9F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2B8C18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4E525B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35E5D1B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D65526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9B042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1FBAC6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12C47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07CE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7CFF4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25AB88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1223829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163672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3379C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D369EA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92E657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512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3850BD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169ACB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555B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9C9CA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315F2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1BF10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FB34B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A217A9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DF7413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1457A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7373B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2B096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B155B3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580A1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588036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3C36B06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8E8B3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7E9BF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31F90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2B07B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D2C0B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9389EF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314461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919CFC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E4420B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6A8D5A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618CC6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066140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571B72E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8FDB3E4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5B40FA" w14:textId="77777777" w:rsidR="0050121B" w:rsidRDefault="0050121B">
      <w:r>
        <w:separator/>
      </w:r>
    </w:p>
  </w:endnote>
  <w:endnote w:type="continuationSeparator" w:id="0">
    <w:p w14:paraId="3CCACE36" w14:textId="77777777"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83B1A6" w14:textId="77777777" w:rsidR="00E92A17" w:rsidRPr="003122E9" w:rsidRDefault="003122E9" w:rsidP="0067580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C68E8" w14:textId="77777777" w:rsidR="003122E9" w:rsidRDefault="003122E9" w:rsidP="00637806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3516A17" w14:textId="77777777"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4A6155" w14:textId="77777777" w:rsidR="0050121B" w:rsidRDefault="0050121B">
      <w:r>
        <w:separator/>
      </w:r>
    </w:p>
  </w:footnote>
  <w:footnote w:type="continuationSeparator" w:id="0">
    <w:p w14:paraId="5B3A085B" w14:textId="77777777" w:rsidR="0050121B" w:rsidRDefault="0050121B">
      <w:r>
        <w:continuationSeparator/>
      </w:r>
    </w:p>
  </w:footnote>
  <w:footnote w:id="1">
    <w:p w14:paraId="4B4A75DB" w14:textId="77777777" w:rsidR="00E565C2" w:rsidRPr="00E565C2" w:rsidRDefault="00E565C2" w:rsidP="00E565C2">
      <w:pPr>
        <w:pStyle w:val="Textpoznpodarou"/>
        <w:rPr>
          <w:rFonts w:ascii="Verdana" w:hAnsi="Verdana"/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E565C2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19BC2DC7" w14:textId="77777777" w:rsidR="00302688" w:rsidRPr="00501110" w:rsidRDefault="00302688" w:rsidP="00302688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02688">
        <w:rPr>
          <w:rFonts w:ascii="Verdana" w:hAnsi="Verdana"/>
          <w:sz w:val="14"/>
          <w:szCs w:val="14"/>
        </w:rPr>
        <w:t>Rozumí se údaj o právní formě podnikání určující typ podnikatelského subjektu</w:t>
      </w:r>
      <w:r>
        <w:rPr>
          <w:rFonts w:ascii="Verdana" w:hAnsi="Verdana"/>
          <w:sz w:val="16"/>
          <w:szCs w:val="16"/>
        </w:rPr>
        <w:t xml:space="preserve">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0CE60CF5" w14:textId="77777777" w:rsidR="002171CA" w:rsidRPr="00E565C2" w:rsidRDefault="002171CA" w:rsidP="002171CA">
      <w:pPr>
        <w:pStyle w:val="text"/>
        <w:widowControl/>
        <w:spacing w:before="0"/>
        <w:ind w:left="993" w:hanging="993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/>
          <w:sz w:val="14"/>
          <w:szCs w:val="14"/>
        </w:rPr>
        <w:t xml:space="preserve"> </w:t>
      </w:r>
      <w:r w:rsidRPr="00E565C2">
        <w:rPr>
          <w:rFonts w:ascii="Verdana" w:hAnsi="Verdana" w:cstheme="minorHAnsi"/>
          <w:sz w:val="14"/>
          <w:szCs w:val="14"/>
        </w:rPr>
        <w:t>V příslušném sloupci dodavatel k jednotlivým zakázkám doplní:</w:t>
      </w:r>
    </w:p>
    <w:p w14:paraId="708BBD8F" w14:textId="77777777" w:rsidR="002171CA" w:rsidRPr="00E565C2" w:rsidRDefault="002171CA" w:rsidP="002171CA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D</w:t>
      </w:r>
      <w:r w:rsidRPr="00E565C2">
        <w:rPr>
          <w:rFonts w:ascii="Verdana" w:hAnsi="Verdana" w:cstheme="minorHAnsi"/>
          <w:sz w:val="14"/>
          <w:szCs w:val="14"/>
        </w:rPr>
        <w:t xml:space="preserve"> - pokud předmět zakázky realizoval jako dodavatel samostatně, nebo</w:t>
      </w:r>
    </w:p>
    <w:p w14:paraId="3BF41DBF" w14:textId="77777777" w:rsidR="002171CA" w:rsidRPr="00E565C2" w:rsidRDefault="002171CA" w:rsidP="002171CA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SPOL</w:t>
      </w:r>
      <w:r w:rsidRPr="00E565C2">
        <w:rPr>
          <w:rFonts w:ascii="Verdana" w:hAnsi="Verdana" w:cstheme="minorHAnsi"/>
          <w:sz w:val="14"/>
          <w:szCs w:val="14"/>
        </w:rPr>
        <w:t xml:space="preserve"> - pokud předmět zakázky realizoval jako společník společnosti nebo účastník sdružení či seskupení více dodavatelů, nebo</w:t>
      </w:r>
    </w:p>
    <w:p w14:paraId="1F25F989" w14:textId="77777777" w:rsidR="002171CA" w:rsidRPr="00E565C2" w:rsidRDefault="002171CA" w:rsidP="002171CA">
      <w:pPr>
        <w:pStyle w:val="Textpoznpodarou"/>
        <w:ind w:firstLine="708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P</w:t>
      </w:r>
      <w:r w:rsidRPr="00E565C2">
        <w:rPr>
          <w:rFonts w:ascii="Verdana" w:hAnsi="Verdana" w:cstheme="minorHAnsi"/>
          <w:sz w:val="14"/>
          <w:szCs w:val="14"/>
        </w:rPr>
        <w:t xml:space="preserve"> - pokud byl poddodavatelem jiného dodavatele.</w:t>
      </w:r>
    </w:p>
  </w:footnote>
  <w:footnote w:id="4">
    <w:p w14:paraId="0EE2CBBF" w14:textId="4734EEAB" w:rsidR="002171CA" w:rsidRPr="00E565C2" w:rsidRDefault="002171CA" w:rsidP="002171CA">
      <w:pPr>
        <w:pStyle w:val="text"/>
        <w:widowControl/>
        <w:spacing w:before="0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 w:cstheme="minorHAnsi"/>
          <w:sz w:val="14"/>
          <w:szCs w:val="14"/>
        </w:rPr>
        <w:t xml:space="preserve"> Dodavatel může použít k prokázání splnění kritéria kvalifikace týkajícího se požadavku na předložení seznamu referenčních zakázek i takové </w:t>
      </w:r>
      <w:r w:rsidR="00B4731D">
        <w:rPr>
          <w:rFonts w:ascii="Verdana" w:hAnsi="Verdana" w:cstheme="minorHAnsi"/>
          <w:sz w:val="14"/>
          <w:szCs w:val="14"/>
        </w:rPr>
        <w:t>dodávky</w:t>
      </w:r>
      <w:r w:rsidRPr="00E565C2">
        <w:rPr>
          <w:rFonts w:ascii="Verdana" w:hAnsi="Verdana" w:cstheme="minorHAnsi"/>
          <w:sz w:val="14"/>
          <w:szCs w:val="14"/>
        </w:rPr>
        <w:t>, které poskytl:</w:t>
      </w:r>
    </w:p>
    <w:p w14:paraId="2DAF2319" w14:textId="77777777" w:rsidR="002171CA" w:rsidRPr="00E565C2" w:rsidRDefault="002171CA" w:rsidP="002171CA">
      <w:pPr>
        <w:pStyle w:val="Odstavecseseznamem"/>
        <w:numPr>
          <w:ilvl w:val="0"/>
          <w:numId w:val="8"/>
        </w:numPr>
        <w:jc w:val="both"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sz w:val="14"/>
          <w:szCs w:val="14"/>
        </w:rPr>
        <w:t>společně s jinými dodavateli, a to v rozsahu, v jakém se na plnění zakázky podílel, nebo</w:t>
      </w:r>
    </w:p>
    <w:p w14:paraId="32E23F37" w14:textId="77777777" w:rsidR="002171CA" w:rsidRPr="00E565C2" w:rsidRDefault="002171CA" w:rsidP="002171CA">
      <w:pPr>
        <w:pStyle w:val="Textpoznpodarou"/>
        <w:numPr>
          <w:ilvl w:val="0"/>
          <w:numId w:val="8"/>
        </w:numPr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sz w:val="14"/>
          <w:szCs w:val="14"/>
        </w:rPr>
        <w:t>jako poddodavatel, a to v rozsahu, v jakém se na plnění zakázky podílel.</w:t>
      </w:r>
    </w:p>
    <w:p w14:paraId="2C9FDF3F" w14:textId="77777777" w:rsidR="00E4519B" w:rsidRPr="00E565C2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/>
          <w:sz w:val="14"/>
          <w:szCs w:val="14"/>
        </w:rPr>
        <w:t>Oba výše uvedené body se týkají jak celkové hodnoty referenčních zakázek, tak i jejich dílčích hodnot (v cenových i případně necenových jednotkách, jsou-li takové požadovány).</w:t>
      </w:r>
    </w:p>
  </w:footnote>
  <w:footnote w:id="5">
    <w:p w14:paraId="0C444B8E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 w:cstheme="minorHAnsi"/>
          <w:sz w:val="14"/>
          <w:szCs w:val="14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</w:t>
      </w:r>
      <w:r w:rsidRPr="00E565C2">
        <w:rPr>
          <w:rFonts w:asciiTheme="minorHAnsi" w:hAnsiTheme="minorHAnsi" w:cstheme="minorHAnsi"/>
          <w:sz w:val="14"/>
          <w:szCs w:val="14"/>
        </w:rPr>
        <w:t xml:space="preserve">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191F498" w14:textId="77777777" w:rsidTr="00575A5C">
      <w:trPr>
        <w:trHeight w:val="925"/>
      </w:trPr>
      <w:tc>
        <w:tcPr>
          <w:tcW w:w="5041" w:type="dxa"/>
          <w:vAlign w:val="center"/>
        </w:tcPr>
        <w:p w14:paraId="261FD781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2E9B4103" w14:textId="605E8A9A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B4731D">
            <w:rPr>
              <w:rFonts w:ascii="Verdana" w:eastAsia="Calibri" w:hAnsi="Verdana"/>
              <w:sz w:val="18"/>
              <w:szCs w:val="18"/>
            </w:rPr>
            <w:t>významných dodávek</w:t>
          </w:r>
        </w:p>
        <w:p w14:paraId="1519DF11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C8F53E3" w14:textId="77777777" w:rsidR="00BD4E85" w:rsidRDefault="00BD4E85" w:rsidP="0009080E">
          <w:pPr>
            <w:pStyle w:val="Zhlav"/>
            <w:jc w:val="right"/>
          </w:pPr>
        </w:p>
      </w:tc>
    </w:tr>
  </w:tbl>
  <w:p w14:paraId="17614FDA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0653998">
    <w:abstractNumId w:val="8"/>
  </w:num>
  <w:num w:numId="2" w16cid:durableId="1445226702">
    <w:abstractNumId w:val="1"/>
  </w:num>
  <w:num w:numId="3" w16cid:durableId="418212781">
    <w:abstractNumId w:val="2"/>
  </w:num>
  <w:num w:numId="4" w16cid:durableId="321473595">
    <w:abstractNumId w:val="7"/>
  </w:num>
  <w:num w:numId="5" w16cid:durableId="519243824">
    <w:abstractNumId w:val="0"/>
  </w:num>
  <w:num w:numId="6" w16cid:durableId="1764450196">
    <w:abstractNumId w:val="4"/>
  </w:num>
  <w:num w:numId="7" w16cid:durableId="788862617">
    <w:abstractNumId w:val="3"/>
  </w:num>
  <w:num w:numId="8" w16cid:durableId="302393481">
    <w:abstractNumId w:val="5"/>
  </w:num>
  <w:num w:numId="9" w16cid:durableId="3932832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2688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09B9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32463"/>
    <w:rsid w:val="00540E39"/>
    <w:rsid w:val="00553CEF"/>
    <w:rsid w:val="005739F9"/>
    <w:rsid w:val="0057585E"/>
    <w:rsid w:val="00591B9B"/>
    <w:rsid w:val="00592FD3"/>
    <w:rsid w:val="005957BC"/>
    <w:rsid w:val="005B1740"/>
    <w:rsid w:val="005B4BA5"/>
    <w:rsid w:val="005F1E9C"/>
    <w:rsid w:val="00605E5C"/>
    <w:rsid w:val="0061111B"/>
    <w:rsid w:val="00632F76"/>
    <w:rsid w:val="00637806"/>
    <w:rsid w:val="00651541"/>
    <w:rsid w:val="00651A5C"/>
    <w:rsid w:val="0065482C"/>
    <w:rsid w:val="00671BDD"/>
    <w:rsid w:val="0067580E"/>
    <w:rsid w:val="006A2376"/>
    <w:rsid w:val="006A35E3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545A4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A76BF"/>
    <w:rsid w:val="00AB651D"/>
    <w:rsid w:val="00AB6C3C"/>
    <w:rsid w:val="00AC0DA0"/>
    <w:rsid w:val="00AD0090"/>
    <w:rsid w:val="00AD3797"/>
    <w:rsid w:val="00AF1129"/>
    <w:rsid w:val="00AF40B4"/>
    <w:rsid w:val="00B02F1F"/>
    <w:rsid w:val="00B071F1"/>
    <w:rsid w:val="00B11C4F"/>
    <w:rsid w:val="00B33BBE"/>
    <w:rsid w:val="00B44579"/>
    <w:rsid w:val="00B4731D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A5F68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565C2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58E4FA5A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565C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0CA80D5C994A4C8FF8DF087804CA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A80DC3-3012-4AA3-B5CB-D5669301AFCF}"/>
      </w:docPartPr>
      <w:docPartBody>
        <w:p w:rsidR="002820F8" w:rsidRDefault="002820F8" w:rsidP="002820F8">
          <w:pPr>
            <w:pStyle w:val="2F0CA80D5C994A4C8FF8DF087804CA1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19529DBC6D548EF8D5B657F79427C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C4647-551E-44CD-9894-E859E6AB8C70}"/>
      </w:docPartPr>
      <w:docPartBody>
        <w:p w:rsidR="002820F8" w:rsidRDefault="002820F8" w:rsidP="002820F8">
          <w:pPr>
            <w:pStyle w:val="B19529DBC6D548EF8D5B657F79427CF3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2820F8"/>
    <w:rsid w:val="003E40D7"/>
    <w:rsid w:val="00532463"/>
    <w:rsid w:val="0053414F"/>
    <w:rsid w:val="005B7B91"/>
    <w:rsid w:val="00633686"/>
    <w:rsid w:val="006E0004"/>
    <w:rsid w:val="00726C62"/>
    <w:rsid w:val="008965C6"/>
    <w:rsid w:val="008C42C3"/>
    <w:rsid w:val="009545A4"/>
    <w:rsid w:val="00A86AAC"/>
    <w:rsid w:val="00A97D1C"/>
    <w:rsid w:val="00AA76BF"/>
    <w:rsid w:val="00B33BBE"/>
    <w:rsid w:val="00B977C3"/>
    <w:rsid w:val="00BE0B28"/>
    <w:rsid w:val="00CA5F6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820F8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2F0CA80D5C994A4C8FF8DF087804CA12">
    <w:name w:val="2F0CA80D5C994A4C8FF8DF087804CA12"/>
    <w:rsid w:val="002820F8"/>
    <w:pPr>
      <w:spacing w:after="160" w:line="259" w:lineRule="auto"/>
    </w:pPr>
    <w:rPr>
      <w:kern w:val="2"/>
      <w14:ligatures w14:val="standardContextual"/>
    </w:rPr>
  </w:style>
  <w:style w:type="paragraph" w:customStyle="1" w:styleId="B19529DBC6D548EF8D5B657F79427CF3">
    <w:name w:val="B19529DBC6D548EF8D5B657F79427CF3"/>
    <w:rsid w:val="002820F8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38072E-41B9-453A-91E8-12A90E71B97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458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17</cp:revision>
  <cp:lastPrinted>2018-03-26T11:24:00Z</cp:lastPrinted>
  <dcterms:created xsi:type="dcterms:W3CDTF">2021-06-14T09:40:00Z</dcterms:created>
  <dcterms:modified xsi:type="dcterms:W3CDTF">2025-05-14T04:50:00Z</dcterms:modified>
</cp:coreProperties>
</file>